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E77" w14:textId="77777777" w:rsidR="00EC394F" w:rsidRDefault="005E5D60">
      <w:pPr>
        <w:rPr>
          <w:rFonts w:ascii="Bookman Old Style" w:hAnsi="Bookman Old Style"/>
          <w:sz w:val="24"/>
          <w:szCs w:val="24"/>
        </w:rPr>
      </w:pPr>
      <w:r w:rsidRPr="009E1776">
        <w:rPr>
          <w:rFonts w:ascii="Bookman Old Style" w:hAnsi="Bookman Old Style"/>
          <w:sz w:val="24"/>
          <w:szCs w:val="24"/>
        </w:rPr>
        <w:t>Sotva polevila pandemie Covid-19, svět spadl do další fáze globálních hrozeb, tentokrát vinou ruské rozpínavosti, zpupnosti a arogance. Nárůst</w:t>
      </w:r>
      <w:r w:rsidR="009E1776">
        <w:rPr>
          <w:rFonts w:ascii="Bookman Old Style" w:hAnsi="Bookman Old Style"/>
          <w:sz w:val="24"/>
          <w:szCs w:val="24"/>
        </w:rPr>
        <w:t xml:space="preserve"> </w:t>
      </w:r>
      <w:r w:rsidRPr="009E1776">
        <w:rPr>
          <w:rFonts w:ascii="Bookman Old Style" w:hAnsi="Bookman Old Style"/>
          <w:sz w:val="24"/>
          <w:szCs w:val="24"/>
        </w:rPr>
        <w:t>úzkostných poruch, depresivních poruch a domácího pití, jenž byl zaznamenán během Covidu-19 a připisován jak obavám z infekce jako takové, tak restriktivním omezením, jež ji provázela</w:t>
      </w:r>
      <w:r w:rsidR="009E1776">
        <w:rPr>
          <w:rFonts w:ascii="Bookman Old Style" w:hAnsi="Bookman Old Style"/>
          <w:sz w:val="24"/>
          <w:szCs w:val="24"/>
        </w:rPr>
        <w:t>, v neztenčené míře přetrvává</w:t>
      </w:r>
      <w:r w:rsidRPr="009E1776">
        <w:rPr>
          <w:rFonts w:ascii="Bookman Old Style" w:hAnsi="Bookman Old Style"/>
          <w:sz w:val="24"/>
          <w:szCs w:val="24"/>
        </w:rPr>
        <w:t>. K</w:t>
      </w:r>
      <w:r w:rsidR="009E1776">
        <w:rPr>
          <w:rFonts w:ascii="Bookman Old Style" w:hAnsi="Bookman Old Style"/>
          <w:sz w:val="24"/>
          <w:szCs w:val="24"/>
        </w:rPr>
        <w:t> </w:t>
      </w:r>
      <w:r w:rsidRPr="009E1776">
        <w:rPr>
          <w:rFonts w:ascii="Bookman Old Style" w:hAnsi="Bookman Old Style"/>
          <w:sz w:val="24"/>
          <w:szCs w:val="24"/>
        </w:rPr>
        <w:t>tomu</w:t>
      </w:r>
      <w:r w:rsidR="009E1776">
        <w:rPr>
          <w:rFonts w:ascii="Bookman Old Style" w:hAnsi="Bookman Old Style"/>
          <w:sz w:val="24"/>
          <w:szCs w:val="24"/>
        </w:rPr>
        <w:t xml:space="preserve"> navíc</w:t>
      </w:r>
      <w:r w:rsidRPr="009E1776">
        <w:rPr>
          <w:rFonts w:ascii="Bookman Old Style" w:hAnsi="Bookman Old Style"/>
          <w:sz w:val="24"/>
          <w:szCs w:val="24"/>
        </w:rPr>
        <w:t xml:space="preserve"> nyní přistoupil</w:t>
      </w:r>
      <w:r w:rsidR="009E1776">
        <w:rPr>
          <w:rFonts w:ascii="Bookman Old Style" w:hAnsi="Bookman Old Style"/>
          <w:sz w:val="24"/>
          <w:szCs w:val="24"/>
        </w:rPr>
        <w:t>a</w:t>
      </w:r>
      <w:r w:rsidRPr="009E1776">
        <w:rPr>
          <w:rFonts w:ascii="Bookman Old Style" w:hAnsi="Bookman Old Style"/>
          <w:sz w:val="24"/>
          <w:szCs w:val="24"/>
        </w:rPr>
        <w:t xml:space="preserve"> v Evropě dosud v minulém půlstoletí nevídan</w:t>
      </w:r>
      <w:r w:rsidR="009E1776">
        <w:rPr>
          <w:rFonts w:ascii="Bookman Old Style" w:hAnsi="Bookman Old Style"/>
          <w:sz w:val="24"/>
          <w:szCs w:val="24"/>
        </w:rPr>
        <w:t>á</w:t>
      </w:r>
      <w:r w:rsidRPr="009E1776">
        <w:rPr>
          <w:rFonts w:ascii="Bookman Old Style" w:hAnsi="Bookman Old Style"/>
          <w:sz w:val="24"/>
          <w:szCs w:val="24"/>
        </w:rPr>
        <w:t xml:space="preserve"> migrační vln</w:t>
      </w:r>
      <w:r w:rsidR="009E1776">
        <w:rPr>
          <w:rFonts w:ascii="Bookman Old Style" w:hAnsi="Bookman Old Style"/>
          <w:sz w:val="24"/>
          <w:szCs w:val="24"/>
        </w:rPr>
        <w:t>a</w:t>
      </w:r>
      <w:r w:rsidRPr="009E1776">
        <w:rPr>
          <w:rFonts w:ascii="Bookman Old Style" w:hAnsi="Bookman Old Style"/>
          <w:sz w:val="24"/>
          <w:szCs w:val="24"/>
        </w:rPr>
        <w:t xml:space="preserve"> (k dnešnímu dni</w:t>
      </w:r>
      <w:r w:rsidR="009E1776">
        <w:rPr>
          <w:rFonts w:ascii="Bookman Old Style" w:hAnsi="Bookman Old Style"/>
          <w:sz w:val="24"/>
          <w:szCs w:val="24"/>
        </w:rPr>
        <w:t>, 5.6.2022,</w:t>
      </w:r>
      <w:r w:rsidRPr="009E1776">
        <w:rPr>
          <w:rFonts w:ascii="Bookman Old Style" w:hAnsi="Bookman Old Style"/>
          <w:sz w:val="24"/>
          <w:szCs w:val="24"/>
        </w:rPr>
        <w:t xml:space="preserve"> opustilo Ukrajinu </w:t>
      </w:r>
      <w:r w:rsidR="009E1776">
        <w:rPr>
          <w:rFonts w:ascii="Bookman Old Style" w:hAnsi="Bookman Old Style"/>
          <w:sz w:val="24"/>
          <w:szCs w:val="24"/>
        </w:rPr>
        <w:t>ji</w:t>
      </w:r>
      <w:r w:rsidRPr="009E1776">
        <w:rPr>
          <w:rFonts w:ascii="Bookman Old Style" w:hAnsi="Bookman Old Style"/>
          <w:sz w:val="24"/>
          <w:szCs w:val="24"/>
        </w:rPr>
        <w:t xml:space="preserve">ž přes milion obyvatel; </w:t>
      </w:r>
      <w:r w:rsidR="00286918">
        <w:rPr>
          <w:rFonts w:ascii="Bookman Old Style" w:hAnsi="Bookman Old Style"/>
          <w:sz w:val="24"/>
          <w:szCs w:val="24"/>
        </w:rPr>
        <w:t>po srpnu</w:t>
      </w:r>
      <w:r w:rsidRPr="009E1776">
        <w:rPr>
          <w:rFonts w:ascii="Bookman Old Style" w:hAnsi="Bookman Old Style"/>
          <w:sz w:val="24"/>
          <w:szCs w:val="24"/>
        </w:rPr>
        <w:t xml:space="preserve"> 1968 </w:t>
      </w:r>
      <w:r w:rsidR="00286918">
        <w:rPr>
          <w:rFonts w:ascii="Bookman Old Style" w:hAnsi="Bookman Old Style"/>
          <w:sz w:val="24"/>
          <w:szCs w:val="24"/>
        </w:rPr>
        <w:t>čítala</w:t>
      </w:r>
      <w:r w:rsidRPr="009E1776">
        <w:rPr>
          <w:rFonts w:ascii="Bookman Old Style" w:hAnsi="Bookman Old Style"/>
          <w:sz w:val="24"/>
          <w:szCs w:val="24"/>
        </w:rPr>
        <w:t xml:space="preserve"> československá emigrace kolem sta tisíc</w:t>
      </w:r>
      <w:r w:rsidR="00286918">
        <w:rPr>
          <w:rFonts w:ascii="Bookman Old Style" w:hAnsi="Bookman Old Style"/>
          <w:sz w:val="24"/>
          <w:szCs w:val="24"/>
        </w:rPr>
        <w:t>, maďarská emigrace v r. 1956 tři sta tisíc</w:t>
      </w:r>
      <w:r w:rsidRPr="009E1776">
        <w:rPr>
          <w:rFonts w:ascii="Bookman Old Style" w:hAnsi="Bookman Old Style"/>
          <w:sz w:val="24"/>
          <w:szCs w:val="24"/>
        </w:rPr>
        <w:t xml:space="preserve">). </w:t>
      </w:r>
      <w:r w:rsidR="00286918">
        <w:rPr>
          <w:rFonts w:ascii="Bookman Old Style" w:hAnsi="Bookman Old Style"/>
          <w:sz w:val="24"/>
          <w:szCs w:val="24"/>
        </w:rPr>
        <w:t>T</w:t>
      </w:r>
      <w:r w:rsidRPr="009E1776">
        <w:rPr>
          <w:rFonts w:ascii="Bookman Old Style" w:hAnsi="Bookman Old Style"/>
          <w:sz w:val="24"/>
          <w:szCs w:val="24"/>
        </w:rPr>
        <w:t>o vše probíhá ruku v ruce s neslýchaným a nepochopitelným zdražováním energií</w:t>
      </w:r>
      <w:r w:rsidR="00D34286" w:rsidRPr="009E1776">
        <w:rPr>
          <w:rFonts w:ascii="Bookman Old Style" w:hAnsi="Bookman Old Style"/>
          <w:sz w:val="24"/>
          <w:szCs w:val="24"/>
        </w:rPr>
        <w:t xml:space="preserve">, jež začalo ještě předtím, než </w:t>
      </w:r>
      <w:r w:rsidR="00286918">
        <w:rPr>
          <w:rFonts w:ascii="Bookman Old Style" w:hAnsi="Bookman Old Style"/>
          <w:sz w:val="24"/>
          <w:szCs w:val="24"/>
        </w:rPr>
        <w:t>ho bylo možné odůvodňovat</w:t>
      </w:r>
      <w:r w:rsidR="00D34286" w:rsidRPr="009E1776">
        <w:rPr>
          <w:rFonts w:ascii="Bookman Old Style" w:hAnsi="Bookman Old Style"/>
          <w:sz w:val="24"/>
          <w:szCs w:val="24"/>
        </w:rPr>
        <w:t> omezení</w:t>
      </w:r>
      <w:r w:rsidR="00286918">
        <w:rPr>
          <w:rFonts w:ascii="Bookman Old Style" w:hAnsi="Bookman Old Style"/>
          <w:sz w:val="24"/>
          <w:szCs w:val="24"/>
        </w:rPr>
        <w:t>m</w:t>
      </w:r>
      <w:r w:rsidR="00D34286" w:rsidRPr="009E1776">
        <w:rPr>
          <w:rFonts w:ascii="Bookman Old Style" w:hAnsi="Bookman Old Style"/>
          <w:sz w:val="24"/>
          <w:szCs w:val="24"/>
        </w:rPr>
        <w:t xml:space="preserve"> dodávek ruského plynu. </w:t>
      </w:r>
    </w:p>
    <w:p w14:paraId="09257C70" w14:textId="446431CF" w:rsidR="00D60872" w:rsidRPr="009E1776" w:rsidRDefault="00D34286">
      <w:pPr>
        <w:rPr>
          <w:rFonts w:ascii="Bookman Old Style" w:hAnsi="Bookman Old Style"/>
          <w:sz w:val="24"/>
          <w:szCs w:val="24"/>
        </w:rPr>
      </w:pPr>
      <w:r w:rsidRPr="009E1776">
        <w:rPr>
          <w:rFonts w:ascii="Bookman Old Style" w:hAnsi="Bookman Old Style"/>
          <w:sz w:val="24"/>
          <w:szCs w:val="24"/>
        </w:rPr>
        <w:t xml:space="preserve">Východní ruský vládce a sadista, který z bunkru vyhrožuje světu atomovou válkou, ve vlastní zemi </w:t>
      </w:r>
      <w:proofErr w:type="gramStart"/>
      <w:r w:rsidRPr="009E1776">
        <w:rPr>
          <w:rFonts w:ascii="Bookman Old Style" w:hAnsi="Bookman Old Style"/>
          <w:sz w:val="24"/>
          <w:szCs w:val="24"/>
        </w:rPr>
        <w:t>šíří</w:t>
      </w:r>
      <w:proofErr w:type="gramEnd"/>
      <w:r w:rsidRPr="009E1776">
        <w:rPr>
          <w:rFonts w:ascii="Bookman Old Style" w:hAnsi="Bookman Old Style"/>
          <w:sz w:val="24"/>
          <w:szCs w:val="24"/>
        </w:rPr>
        <w:t xml:space="preserve"> krutovládu, samoděržaví a cenzur</w:t>
      </w:r>
      <w:r w:rsidR="00EC394F">
        <w:rPr>
          <w:rFonts w:ascii="Bookman Old Style" w:hAnsi="Bookman Old Style"/>
          <w:sz w:val="24"/>
          <w:szCs w:val="24"/>
        </w:rPr>
        <w:t>u</w:t>
      </w:r>
      <w:r w:rsidRPr="009E1776">
        <w:rPr>
          <w:rFonts w:ascii="Bookman Old Style" w:hAnsi="Bookman Old Style"/>
          <w:sz w:val="24"/>
          <w:szCs w:val="24"/>
        </w:rPr>
        <w:t>, jež v Evropě 21. století nemá</w:t>
      </w:r>
      <w:r w:rsidR="00374416">
        <w:rPr>
          <w:rFonts w:ascii="Bookman Old Style" w:hAnsi="Bookman Old Style"/>
          <w:sz w:val="24"/>
          <w:szCs w:val="24"/>
        </w:rPr>
        <w:t>, snad kromě Běloruska, ovládaného jeho parťákem Lukašenkem,</w:t>
      </w:r>
      <w:r w:rsidRPr="009E1776">
        <w:rPr>
          <w:rFonts w:ascii="Bookman Old Style" w:hAnsi="Bookman Old Style"/>
          <w:sz w:val="24"/>
          <w:szCs w:val="24"/>
        </w:rPr>
        <w:t xml:space="preserve"> obdoby. Kdo vysloví jiný než oficiální názor nebo kdo pojmenuje brutální válku na Ukrajině prostě válkou</w:t>
      </w:r>
      <w:r w:rsidR="00EC394F">
        <w:rPr>
          <w:rFonts w:ascii="Bookman Old Style" w:hAnsi="Bookman Old Style"/>
          <w:sz w:val="24"/>
          <w:szCs w:val="24"/>
        </w:rPr>
        <w:t xml:space="preserve"> a nikoli „bratrskou pomocí“</w:t>
      </w:r>
      <w:r w:rsidRPr="009E1776">
        <w:rPr>
          <w:rFonts w:ascii="Bookman Old Style" w:hAnsi="Bookman Old Style"/>
          <w:sz w:val="24"/>
          <w:szCs w:val="24"/>
        </w:rPr>
        <w:t xml:space="preserve">, hrozí mu 15 let natvrdo. Oficiální propaganda </w:t>
      </w:r>
      <w:proofErr w:type="gramStart"/>
      <w:r w:rsidRPr="009E1776">
        <w:rPr>
          <w:rFonts w:ascii="Bookman Old Style" w:hAnsi="Bookman Old Style"/>
          <w:sz w:val="24"/>
          <w:szCs w:val="24"/>
        </w:rPr>
        <w:t>šíří</w:t>
      </w:r>
      <w:proofErr w:type="gramEnd"/>
      <w:r w:rsidRPr="009E1776">
        <w:rPr>
          <w:rFonts w:ascii="Bookman Old Style" w:hAnsi="Bookman Old Style"/>
          <w:sz w:val="24"/>
          <w:szCs w:val="24"/>
        </w:rPr>
        <w:t xml:space="preserve"> nehorázné lži a nesmysly, které jako jed kontaminují mozky milionů Rusů, ale také nezanedbatelnou část východních Evropanů, která jenom číhá na svou příležitost. Na rozdíl od pandemie, současná situace je spojená s masivní frustrací</w:t>
      </w:r>
      <w:r w:rsidR="00EC394F">
        <w:rPr>
          <w:rFonts w:ascii="Bookman Old Style" w:hAnsi="Bookman Old Style"/>
          <w:sz w:val="24"/>
          <w:szCs w:val="24"/>
        </w:rPr>
        <w:t>, s</w:t>
      </w:r>
      <w:r w:rsidRPr="009E1776">
        <w:rPr>
          <w:rFonts w:ascii="Bookman Old Style" w:hAnsi="Bookman Old Style"/>
          <w:sz w:val="24"/>
          <w:szCs w:val="24"/>
        </w:rPr>
        <w:t xml:space="preserve"> existenciálními obavami a nezměrně beznadějným výhledem do budoucnosti, </w:t>
      </w:r>
      <w:r w:rsidR="00EC394F">
        <w:rPr>
          <w:rFonts w:ascii="Bookman Old Style" w:hAnsi="Bookman Old Style"/>
          <w:sz w:val="24"/>
          <w:szCs w:val="24"/>
        </w:rPr>
        <w:t>jež</w:t>
      </w:r>
      <w:r w:rsidRPr="009E1776">
        <w:rPr>
          <w:rFonts w:ascii="Bookman Old Style" w:hAnsi="Bookman Old Style"/>
          <w:sz w:val="24"/>
          <w:szCs w:val="24"/>
        </w:rPr>
        <w:t xml:space="preserve"> i v případě ukončení konfliktu vypadá na dlouhá léta</w:t>
      </w:r>
      <w:r w:rsidR="00374416" w:rsidRPr="00374416">
        <w:rPr>
          <w:rFonts w:ascii="Bookman Old Style" w:hAnsi="Bookman Old Style"/>
          <w:sz w:val="24"/>
          <w:szCs w:val="24"/>
        </w:rPr>
        <w:t xml:space="preserve"> </w:t>
      </w:r>
      <w:r w:rsidR="00374416" w:rsidRPr="009E1776">
        <w:rPr>
          <w:rFonts w:ascii="Bookman Old Style" w:hAnsi="Bookman Old Style"/>
          <w:sz w:val="24"/>
          <w:szCs w:val="24"/>
        </w:rPr>
        <w:t>zoufale</w:t>
      </w:r>
      <w:r w:rsidRPr="009E1776">
        <w:rPr>
          <w:rFonts w:ascii="Bookman Old Style" w:hAnsi="Bookman Old Style"/>
          <w:sz w:val="24"/>
          <w:szCs w:val="24"/>
        </w:rPr>
        <w:t xml:space="preserve">. Rekonstruovat rozvrácenou a rozbombardovanou zemi, o psychologických následcích nemluvě, je úkol na desetiletí. A ta se možná budou odehrávat pod nadvládou despoty s dosazením místních </w:t>
      </w:r>
      <w:r w:rsidR="00EC394F">
        <w:rPr>
          <w:rFonts w:ascii="Bookman Old Style" w:hAnsi="Bookman Old Style"/>
          <w:sz w:val="24"/>
          <w:szCs w:val="24"/>
        </w:rPr>
        <w:t>quislingů.</w:t>
      </w:r>
      <w:r w:rsidR="00D60872" w:rsidRPr="009E177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60872" w:rsidRPr="009E1776">
        <w:rPr>
          <w:rFonts w:ascii="Bookman Old Style" w:hAnsi="Bookman Old Style"/>
          <w:sz w:val="24"/>
          <w:szCs w:val="24"/>
        </w:rPr>
        <w:t>Tváří</w:t>
      </w:r>
      <w:proofErr w:type="gramEnd"/>
      <w:r w:rsidR="00D60872" w:rsidRPr="009E1776">
        <w:rPr>
          <w:rFonts w:ascii="Bookman Old Style" w:hAnsi="Bookman Old Style"/>
          <w:sz w:val="24"/>
          <w:szCs w:val="24"/>
        </w:rPr>
        <w:t xml:space="preserve"> v tvář ruské propagandě lze teprve pochopit Orwellovské heslo „válka je mír“. A kdo ovládá přítomnost, ovládá i minulost. Na rozdíl od srpna 1968, kdy došlo na 20 let k totálnímu pokoření českého národního sebevědomí a porobení pod cizí nadvládou, je nynější konflikt na Ukrajině spojen </w:t>
      </w:r>
      <w:r w:rsidR="00374416">
        <w:rPr>
          <w:rFonts w:ascii="Bookman Old Style" w:hAnsi="Bookman Old Style"/>
          <w:sz w:val="24"/>
          <w:szCs w:val="24"/>
        </w:rPr>
        <w:t xml:space="preserve">navíc </w:t>
      </w:r>
      <w:r w:rsidR="00D60872" w:rsidRPr="009E1776">
        <w:rPr>
          <w:rFonts w:ascii="Bookman Old Style" w:hAnsi="Bookman Old Style"/>
          <w:sz w:val="24"/>
          <w:szCs w:val="24"/>
        </w:rPr>
        <w:t xml:space="preserve">s obrovskými ztrátami </w:t>
      </w:r>
      <w:r w:rsidR="00374416">
        <w:rPr>
          <w:rFonts w:ascii="Bookman Old Style" w:hAnsi="Bookman Old Style"/>
          <w:sz w:val="24"/>
          <w:szCs w:val="24"/>
        </w:rPr>
        <w:t xml:space="preserve">na životech </w:t>
      </w:r>
      <w:r w:rsidR="00D60872" w:rsidRPr="009E1776">
        <w:rPr>
          <w:rFonts w:ascii="Bookman Old Style" w:hAnsi="Bookman Old Style"/>
          <w:sz w:val="24"/>
          <w:szCs w:val="24"/>
        </w:rPr>
        <w:t xml:space="preserve">civilních obyvatel a </w:t>
      </w:r>
      <w:r w:rsidR="00374416">
        <w:rPr>
          <w:rFonts w:ascii="Bookman Old Style" w:hAnsi="Bookman Old Style"/>
          <w:sz w:val="24"/>
          <w:szCs w:val="24"/>
        </w:rPr>
        <w:t>n</w:t>
      </w:r>
      <w:r w:rsidR="00D60872" w:rsidRPr="009E1776">
        <w:rPr>
          <w:rFonts w:ascii="Bookman Old Style" w:hAnsi="Bookman Old Style"/>
          <w:sz w:val="24"/>
          <w:szCs w:val="24"/>
        </w:rPr>
        <w:t>ezměrným utrp</w:t>
      </w:r>
      <w:r w:rsidR="00374416">
        <w:rPr>
          <w:rFonts w:ascii="Bookman Old Style" w:hAnsi="Bookman Old Style"/>
          <w:sz w:val="24"/>
          <w:szCs w:val="24"/>
        </w:rPr>
        <w:t>e</w:t>
      </w:r>
      <w:r w:rsidR="00D60872" w:rsidRPr="009E1776">
        <w:rPr>
          <w:rFonts w:ascii="Bookman Old Style" w:hAnsi="Bookman Old Style"/>
          <w:sz w:val="24"/>
          <w:szCs w:val="24"/>
        </w:rPr>
        <w:t>ním milionů nevinných lidí. A to nejhorší, zdá se, mají ještě před sebou.</w:t>
      </w:r>
    </w:p>
    <w:p w14:paraId="5A8A4CC0" w14:textId="52D7BBD9" w:rsidR="008A50B4" w:rsidRPr="009E1776" w:rsidRDefault="00D60872">
      <w:pPr>
        <w:rPr>
          <w:rFonts w:ascii="Bookman Old Style" w:hAnsi="Bookman Old Style"/>
          <w:sz w:val="24"/>
          <w:szCs w:val="24"/>
        </w:rPr>
      </w:pPr>
      <w:r w:rsidRPr="009E1776">
        <w:rPr>
          <w:rFonts w:ascii="Bookman Old Style" w:hAnsi="Bookman Old Style"/>
          <w:sz w:val="24"/>
          <w:szCs w:val="24"/>
        </w:rPr>
        <w:tab/>
        <w:t xml:space="preserve">Toto všechno </w:t>
      </w:r>
      <w:proofErr w:type="gramStart"/>
      <w:r w:rsidRPr="009E1776">
        <w:rPr>
          <w:rFonts w:ascii="Bookman Old Style" w:hAnsi="Bookman Old Style"/>
          <w:sz w:val="24"/>
          <w:szCs w:val="24"/>
        </w:rPr>
        <w:t>patří</w:t>
      </w:r>
      <w:proofErr w:type="gramEnd"/>
      <w:r w:rsidRPr="009E1776">
        <w:rPr>
          <w:rFonts w:ascii="Bookman Old Style" w:hAnsi="Bookman Old Style"/>
          <w:sz w:val="24"/>
          <w:szCs w:val="24"/>
        </w:rPr>
        <w:t xml:space="preserve"> do úvodníku psychiatrického časopisu proto, že soudobé dějiny jsou výživným podhoubím pro nárůst duševních poruch a mají dosud nevídaný dopad na duševní zdraví populace. Náš obor tedy čekají nejenom změny v podobě již započaté reformy, ale především přehodnocení organizace práce. Není nadále možné, aby pacient v těžké depresi nemohl najít ambulantního psychiatra ochotného vyšetřit jej dřív než za ¼ nebo ½ roku. </w:t>
      </w:r>
      <w:r w:rsidR="00D828A7" w:rsidRPr="009E1776">
        <w:rPr>
          <w:rFonts w:ascii="Bookman Old Style" w:hAnsi="Bookman Old Style"/>
          <w:sz w:val="24"/>
          <w:szCs w:val="24"/>
        </w:rPr>
        <w:t>Není nadále možné, aby dítě s výraznou psychopatologií nemohlo najít v současném systému kvalifikovaného dětského psychiatra. Není nadále únosné, aby jedinci postižení posttraumatickou stresovou poruchou nemohli najít v rámci systému pojišťovnou hrazenou psychoterapii.  Budiž řečeno, že mnohé se v tom směru udělalo, zejména zásluhou entusiastů jak mezi psychiatry, tak mezi úředníky Ministerstva zdravotnictví či koordinátory reformy z Národního ústavu duševního zdraví. Jen pro první přiblížení zde uvádím kontakty, jež je možno při pomoci našim ukrajinským přátelům, klientům a pacientům poskytnout.</w:t>
      </w:r>
    </w:p>
    <w:p w14:paraId="380779BB" w14:textId="77BF5594" w:rsidR="00D828A7" w:rsidRDefault="00D828A7">
      <w:pPr>
        <w:rPr>
          <w:rFonts w:ascii="Bookman Old Style" w:hAnsi="Bookman Old Style"/>
          <w:sz w:val="24"/>
          <w:szCs w:val="24"/>
        </w:rPr>
      </w:pPr>
      <w:r w:rsidRPr="009E1776">
        <w:rPr>
          <w:rFonts w:ascii="Bookman Old Style" w:hAnsi="Bookman Old Style"/>
          <w:sz w:val="24"/>
          <w:szCs w:val="24"/>
        </w:rPr>
        <w:tab/>
        <w:t>Současná katastrofa na Ukrajině má však i své kladné stránky, na to nezapomínejme. Je to především obrovská vlna solidarity, jež se vzedmula nejenom v České republice, ale i v mnoha dalších zemích a jež pomáhá nejenom těm, kterým je určena, ale také významně těm, kteří ji vyjadřují a poskytují pomoc. Je důležité si uvědomit, že pomáhat někomu</w:t>
      </w:r>
      <w:r w:rsidR="00EE7570">
        <w:rPr>
          <w:rFonts w:ascii="Bookman Old Style" w:hAnsi="Bookman Old Style"/>
          <w:sz w:val="24"/>
          <w:szCs w:val="24"/>
        </w:rPr>
        <w:t>, kdo je v nouzi či v ohrožení,</w:t>
      </w:r>
      <w:r w:rsidRPr="009E1776">
        <w:rPr>
          <w:rFonts w:ascii="Bookman Old Style" w:hAnsi="Bookman Old Style"/>
          <w:sz w:val="24"/>
          <w:szCs w:val="24"/>
        </w:rPr>
        <w:t xml:space="preserve"> je významné </w:t>
      </w:r>
      <w:proofErr w:type="spellStart"/>
      <w:r w:rsidRPr="009E1776">
        <w:rPr>
          <w:rFonts w:ascii="Bookman Old Style" w:hAnsi="Bookman Old Style"/>
          <w:sz w:val="24"/>
          <w:szCs w:val="24"/>
        </w:rPr>
        <w:t>antidotum</w:t>
      </w:r>
      <w:proofErr w:type="spellEnd"/>
      <w:r w:rsidRPr="009E1776">
        <w:rPr>
          <w:rFonts w:ascii="Bookman Old Style" w:hAnsi="Bookman Old Style"/>
          <w:sz w:val="24"/>
          <w:szCs w:val="24"/>
        </w:rPr>
        <w:t xml:space="preserve"> deprese, zoufalství, beznaděje, špatného svědomí a pocitu zbytečnosti. Svou pomocí </w:t>
      </w:r>
      <w:r w:rsidR="0014623D">
        <w:rPr>
          <w:rFonts w:ascii="Bookman Old Style" w:hAnsi="Bookman Old Style"/>
          <w:sz w:val="24"/>
          <w:szCs w:val="24"/>
        </w:rPr>
        <w:t xml:space="preserve">jiným lidem </w:t>
      </w:r>
      <w:r w:rsidRPr="009E1776">
        <w:rPr>
          <w:rFonts w:ascii="Bookman Old Style" w:hAnsi="Bookman Old Style"/>
          <w:sz w:val="24"/>
          <w:szCs w:val="24"/>
        </w:rPr>
        <w:t>a solidaritou</w:t>
      </w:r>
      <w:r w:rsidR="0014623D">
        <w:rPr>
          <w:rFonts w:ascii="Bookman Old Style" w:hAnsi="Bookman Old Style"/>
          <w:sz w:val="24"/>
          <w:szCs w:val="24"/>
        </w:rPr>
        <w:t xml:space="preserve"> s nimi</w:t>
      </w:r>
      <w:r w:rsidR="00937682" w:rsidRPr="009E1776">
        <w:rPr>
          <w:rFonts w:ascii="Bookman Old Style" w:hAnsi="Bookman Old Style"/>
          <w:sz w:val="24"/>
          <w:szCs w:val="24"/>
        </w:rPr>
        <w:t xml:space="preserve"> prospíváme</w:t>
      </w:r>
      <w:r w:rsidR="00EE7570">
        <w:rPr>
          <w:rFonts w:ascii="Bookman Old Style" w:hAnsi="Bookman Old Style"/>
          <w:sz w:val="24"/>
          <w:szCs w:val="24"/>
        </w:rPr>
        <w:t xml:space="preserve"> i</w:t>
      </w:r>
      <w:r w:rsidR="00937682" w:rsidRPr="009E1776">
        <w:rPr>
          <w:rFonts w:ascii="Bookman Old Style" w:hAnsi="Bookman Old Style"/>
          <w:sz w:val="24"/>
          <w:szCs w:val="24"/>
        </w:rPr>
        <w:t xml:space="preserve"> sobě. Měli bychom tedy tuto </w:t>
      </w:r>
      <w:r w:rsidR="00EE7570">
        <w:rPr>
          <w:rFonts w:ascii="Bookman Old Style" w:hAnsi="Bookman Old Style"/>
          <w:sz w:val="24"/>
          <w:szCs w:val="24"/>
        </w:rPr>
        <w:t>volb</w:t>
      </w:r>
      <w:r w:rsidR="00937682" w:rsidRPr="009E1776">
        <w:rPr>
          <w:rFonts w:ascii="Bookman Old Style" w:hAnsi="Bookman Old Style"/>
          <w:sz w:val="24"/>
          <w:szCs w:val="24"/>
        </w:rPr>
        <w:t xml:space="preserve">u zařadit mezi oficiální doporučení k prevenci dopadu současné krize na duševní zdraví obyvatelstva. </w:t>
      </w:r>
    </w:p>
    <w:p w14:paraId="204ED39F" w14:textId="4C39C420" w:rsidR="00EE7570" w:rsidRPr="0014623D" w:rsidRDefault="00DF2193">
      <w:pPr>
        <w:rPr>
          <w:rFonts w:ascii="Bookman Old Style" w:hAnsi="Bookman Old Style"/>
          <w:i/>
          <w:iCs/>
          <w:sz w:val="24"/>
          <w:szCs w:val="24"/>
        </w:rPr>
      </w:pPr>
      <w:r w:rsidRPr="0014623D">
        <w:rPr>
          <w:rFonts w:ascii="Bookman Old Style" w:hAnsi="Bookman Old Style"/>
          <w:i/>
          <w:iCs/>
          <w:sz w:val="24"/>
          <w:szCs w:val="24"/>
        </w:rPr>
        <w:t xml:space="preserve">Informace a </w:t>
      </w:r>
      <w:r w:rsidR="002B4BEB" w:rsidRPr="0014623D">
        <w:rPr>
          <w:rFonts w:ascii="Bookman Old Style" w:hAnsi="Bookman Old Style"/>
          <w:i/>
          <w:iCs/>
          <w:sz w:val="24"/>
          <w:szCs w:val="24"/>
        </w:rPr>
        <w:t xml:space="preserve">některé </w:t>
      </w:r>
      <w:r w:rsidRPr="0014623D">
        <w:rPr>
          <w:rFonts w:ascii="Bookman Old Style" w:hAnsi="Bookman Old Style"/>
          <w:i/>
          <w:iCs/>
          <w:sz w:val="24"/>
          <w:szCs w:val="24"/>
        </w:rPr>
        <w:t>kontakty:</w:t>
      </w:r>
    </w:p>
    <w:p w14:paraId="72E0746B" w14:textId="0B2A4A7F" w:rsidR="00DF2193" w:rsidRDefault="00DF2193">
      <w:pPr>
        <w:rPr>
          <w:rFonts w:ascii="Bookman Old Style" w:hAnsi="Bookman Old Style"/>
          <w:sz w:val="24"/>
          <w:szCs w:val="24"/>
        </w:rPr>
      </w:pPr>
      <w:hyperlink r:id="rId4" w:history="1">
        <w:r w:rsidRPr="00FF6B09">
          <w:rPr>
            <w:rStyle w:val="Hypertextovodkaz"/>
            <w:rFonts w:ascii="Bookman Old Style" w:hAnsi="Bookman Old Style"/>
            <w:sz w:val="24"/>
            <w:szCs w:val="24"/>
          </w:rPr>
          <w:t>https://www.edu.cz/methodology/prirucka-pro-skoly-ukrajina/</w:t>
        </w:r>
      </w:hyperlink>
    </w:p>
    <w:p w14:paraId="707899B7" w14:textId="5CC17B57" w:rsidR="00D12A24" w:rsidRDefault="00D12A24">
      <w:pPr>
        <w:rPr>
          <w:rFonts w:ascii="Bookman Old Style" w:hAnsi="Bookman Old Style"/>
          <w:sz w:val="24"/>
          <w:szCs w:val="24"/>
        </w:rPr>
      </w:pPr>
      <w:hyperlink r:id="rId5" w:history="1">
        <w:r w:rsidRPr="00FF6B09">
          <w:rPr>
            <w:rStyle w:val="Hypertextovodkaz"/>
            <w:rFonts w:ascii="Bookman Old Style" w:hAnsi="Bookman Old Style"/>
            <w:sz w:val="24"/>
            <w:szCs w:val="24"/>
          </w:rPr>
          <w:t>https://www.opatruj.se/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14:paraId="05A5A927" w14:textId="5CC0C6A3" w:rsidR="00D12A24" w:rsidRDefault="000A5B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Portál MV pomoci pro občany – válka na Ukrajině </w:t>
      </w:r>
      <w:hyperlink r:id="rId6" w:history="1">
        <w:r w:rsidRPr="000A5BB4">
          <w:rPr>
            <w:rStyle w:val="Hypertextovodkaz"/>
            <w:rFonts w:ascii="Bookman Old Style" w:hAnsi="Bookman Old Style"/>
            <w:sz w:val="20"/>
            <w:szCs w:val="20"/>
          </w:rPr>
          <w:t>https://www.mvcr.cz/clanek/psychologicka-pomoc-pro-obcany-valka-na-ukrajine.aspx</w:t>
        </w:r>
      </w:hyperlink>
      <w:r w:rsidRPr="000A5BB4">
        <w:rPr>
          <w:rFonts w:ascii="Bookman Old Style" w:hAnsi="Bookman Old Style"/>
          <w:sz w:val="20"/>
          <w:szCs w:val="20"/>
        </w:rPr>
        <w:t xml:space="preserve"> </w:t>
      </w:r>
    </w:p>
    <w:p w14:paraId="7FE45E3F" w14:textId="497F9D6F" w:rsidR="00DF2193" w:rsidRPr="009E1776" w:rsidRDefault="00D12A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Psychologická pomoc </w:t>
      </w:r>
      <w:r w:rsidR="002B4BEB">
        <w:rPr>
          <w:rFonts w:ascii="Bookman Old Style" w:hAnsi="Bookman Old Style"/>
          <w:sz w:val="24"/>
          <w:szCs w:val="24"/>
        </w:rPr>
        <w:t xml:space="preserve">NUDZ </w:t>
      </w:r>
      <w:r>
        <w:rPr>
          <w:rFonts w:ascii="Bookman Old Style" w:hAnsi="Bookman Old Style"/>
          <w:sz w:val="24"/>
          <w:szCs w:val="24"/>
        </w:rPr>
        <w:t xml:space="preserve">lidem z Ukrajiny: </w:t>
      </w:r>
      <w:r>
        <w:rPr>
          <w:rFonts w:ascii="Bookman Old Style" w:hAnsi="Bookman Old Style"/>
          <w:sz w:val="24"/>
          <w:szCs w:val="24"/>
        </w:rPr>
        <w:sym w:font="Wingdings" w:char="F028"/>
      </w:r>
      <w:r>
        <w:rPr>
          <w:rFonts w:ascii="Bookman Old Style" w:hAnsi="Bookman Old Style"/>
          <w:sz w:val="24"/>
          <w:szCs w:val="24"/>
        </w:rPr>
        <w:t xml:space="preserve"> 283088161;  </w:t>
      </w:r>
      <w:hyperlink r:id="rId7" w:history="1">
        <w:r w:rsidRPr="00FF6B09">
          <w:rPr>
            <w:rStyle w:val="Hypertextovodkaz"/>
            <w:rFonts w:ascii="Bookman Old Style" w:hAnsi="Bookman Old Style"/>
            <w:sz w:val="24"/>
            <w:szCs w:val="24"/>
          </w:rPr>
          <w:t>ambulance@nudz.cz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sectPr w:rsidR="00DF2193" w:rsidRPr="009E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ED"/>
    <w:rsid w:val="000A5BB4"/>
    <w:rsid w:val="0014623D"/>
    <w:rsid w:val="00286918"/>
    <w:rsid w:val="002B4BEB"/>
    <w:rsid w:val="00374416"/>
    <w:rsid w:val="005E5D60"/>
    <w:rsid w:val="008A50B4"/>
    <w:rsid w:val="00937682"/>
    <w:rsid w:val="009E1776"/>
    <w:rsid w:val="00D12A24"/>
    <w:rsid w:val="00D34286"/>
    <w:rsid w:val="00D60872"/>
    <w:rsid w:val="00D828A7"/>
    <w:rsid w:val="00DF2193"/>
    <w:rsid w:val="00EC394F"/>
    <w:rsid w:val="00ED52ED"/>
    <w:rsid w:val="00E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C167"/>
  <w15:chartTrackingRefBased/>
  <w15:docId w15:val="{62989D4B-6B78-47BD-8DCF-9B6DEA2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1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ce@nud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psychologicka-pomoc-pro-obcany-valka-na-ukrajine.aspx" TargetMode="External"/><Relationship Id="rId5" Type="http://schemas.openxmlformats.org/officeDocument/2006/relationships/hyperlink" Target="https://www.opatruj.se/" TargetMode="External"/><Relationship Id="rId4" Type="http://schemas.openxmlformats.org/officeDocument/2006/relationships/hyperlink" Target="https://www.edu.cz/methodology/prirucka-pro-skoly-ukraji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Jarošová</dc:creator>
  <cp:keywords/>
  <dc:description/>
  <cp:lastModifiedBy>Cyril Hoschl</cp:lastModifiedBy>
  <cp:revision>3</cp:revision>
  <dcterms:created xsi:type="dcterms:W3CDTF">2022-03-05T14:25:00Z</dcterms:created>
  <dcterms:modified xsi:type="dcterms:W3CDTF">2022-03-05T14:29:00Z</dcterms:modified>
</cp:coreProperties>
</file>